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9BF89" w14:textId="77777777" w:rsidR="003468DA" w:rsidRDefault="00EE5B72">
      <w:pPr>
        <w:spacing w:after="200" w:line="276" w:lineRule="auto"/>
      </w:pPr>
      <w:r>
        <w:rPr>
          <w:rFonts w:ascii="Arial Narrow" w:eastAsia="Arial Narrow" w:hAnsi="Arial Narrow" w:cs="Arial Narrow"/>
          <w:b/>
          <w:sz w:val="28"/>
        </w:rPr>
        <w:t xml:space="preserve">Förslag till budget för verksamhetsåret </w:t>
      </w:r>
      <w:proofErr w:type="gramStart"/>
      <w:r>
        <w:rPr>
          <w:rFonts w:ascii="Arial Narrow" w:eastAsia="Arial Narrow" w:hAnsi="Arial Narrow" w:cs="Arial Narrow"/>
          <w:b/>
          <w:sz w:val="28"/>
        </w:rPr>
        <w:t>2020-2021</w:t>
      </w:r>
      <w:proofErr w:type="gramEnd"/>
    </w:p>
    <w:p w14:paraId="6395BCAA" w14:textId="77777777" w:rsidR="003468DA" w:rsidRDefault="003468DA">
      <w:pPr>
        <w:spacing w:after="200" w:line="276" w:lineRule="auto"/>
      </w:pPr>
    </w:p>
    <w:p w14:paraId="0273B40E" w14:textId="77777777" w:rsidR="003468DA" w:rsidRDefault="00EE5B72">
      <w:pPr>
        <w:spacing w:after="200" w:line="276" w:lineRule="auto"/>
      </w:pPr>
      <w:r>
        <w:rPr>
          <w:rFonts w:ascii="Arial Narrow" w:eastAsia="Arial Narrow" w:hAnsi="Arial Narrow" w:cs="Arial Narrow"/>
          <w:b/>
          <w:sz w:val="24"/>
        </w:rPr>
        <w:t>Inkomster</w:t>
      </w:r>
      <w:r>
        <w:rPr>
          <w:rFonts w:ascii="Arial Narrow" w:eastAsia="Arial Narrow" w:hAnsi="Arial Narrow" w:cs="Arial Narrow"/>
          <w:b/>
          <w:sz w:val="24"/>
        </w:rPr>
        <w:tab/>
      </w:r>
      <w:r>
        <w:rPr>
          <w:rFonts w:ascii="Arial Narrow" w:eastAsia="Arial Narrow" w:hAnsi="Arial Narrow" w:cs="Arial Narrow"/>
          <w:b/>
          <w:sz w:val="24"/>
        </w:rPr>
        <w:tab/>
      </w:r>
      <w:r>
        <w:rPr>
          <w:rFonts w:ascii="Arial Narrow" w:eastAsia="Arial Narrow" w:hAnsi="Arial Narrow" w:cs="Arial Narrow"/>
          <w:b/>
          <w:sz w:val="24"/>
        </w:rPr>
        <w:tab/>
      </w:r>
      <w:r>
        <w:rPr>
          <w:rFonts w:ascii="Arial Narrow" w:eastAsia="Arial Narrow" w:hAnsi="Arial Narrow" w:cs="Arial Narrow"/>
          <w:b/>
          <w:sz w:val="24"/>
        </w:rPr>
        <w:tab/>
      </w:r>
      <w:r>
        <w:rPr>
          <w:rFonts w:ascii="Arial Narrow" w:eastAsia="Arial Narrow" w:hAnsi="Arial Narrow" w:cs="Arial Narrow"/>
          <w:b/>
          <w:sz w:val="24"/>
        </w:rPr>
        <w:br/>
      </w:r>
      <w:r>
        <w:rPr>
          <w:rFonts w:ascii="Arial Narrow" w:eastAsia="Arial Narrow" w:hAnsi="Arial Narrow" w:cs="Arial Narrow"/>
          <w:sz w:val="24"/>
        </w:rPr>
        <w:t>Medlemsavgifter, 29x</w:t>
      </w:r>
      <w:proofErr w:type="gramStart"/>
      <w:r>
        <w:rPr>
          <w:rFonts w:ascii="Arial Narrow" w:eastAsia="Arial Narrow" w:hAnsi="Arial Narrow" w:cs="Arial Narrow"/>
          <w:sz w:val="24"/>
        </w:rPr>
        <w:t>400:-</w:t>
      </w:r>
      <w:proofErr w:type="gramEnd"/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  <w:t>11 600:-</w:t>
      </w:r>
      <w:r>
        <w:rPr>
          <w:rFonts w:ascii="Arial Narrow" w:eastAsia="Arial Narrow" w:hAnsi="Arial Narrow" w:cs="Arial Narrow"/>
          <w:sz w:val="24"/>
        </w:rPr>
        <w:br/>
      </w:r>
      <w:r>
        <w:rPr>
          <w:rFonts w:ascii="Arial Narrow" w:eastAsia="Arial Narrow" w:hAnsi="Arial Narrow" w:cs="Arial Narrow"/>
          <w:sz w:val="24"/>
        </w:rPr>
        <w:t>Eget kapital</w:t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  <w:t xml:space="preserve">  2 200:-</w:t>
      </w:r>
      <w:r>
        <w:rPr>
          <w:rFonts w:ascii="Arial Narrow" w:eastAsia="Arial Narrow" w:hAnsi="Arial Narrow" w:cs="Arial Narrow"/>
          <w:sz w:val="24"/>
        </w:rPr>
        <w:br/>
      </w:r>
      <w:r>
        <w:rPr>
          <w:rFonts w:ascii="Arial Narrow" w:eastAsia="Arial Narrow" w:hAnsi="Arial Narrow" w:cs="Arial Narrow"/>
          <w:b/>
          <w:sz w:val="24"/>
        </w:rPr>
        <w:t>Summa</w:t>
      </w:r>
      <w:r>
        <w:rPr>
          <w:rFonts w:ascii="Arial Narrow" w:eastAsia="Arial Narrow" w:hAnsi="Arial Narrow" w:cs="Arial Narrow"/>
          <w:b/>
          <w:sz w:val="24"/>
        </w:rPr>
        <w:tab/>
      </w:r>
      <w:r>
        <w:rPr>
          <w:rFonts w:ascii="Arial Narrow" w:eastAsia="Arial Narrow" w:hAnsi="Arial Narrow" w:cs="Arial Narrow"/>
          <w:b/>
          <w:sz w:val="24"/>
        </w:rPr>
        <w:tab/>
      </w:r>
      <w:r>
        <w:rPr>
          <w:rFonts w:ascii="Arial Narrow" w:eastAsia="Arial Narrow" w:hAnsi="Arial Narrow" w:cs="Arial Narrow"/>
          <w:b/>
          <w:sz w:val="24"/>
        </w:rPr>
        <w:tab/>
      </w:r>
      <w:r>
        <w:rPr>
          <w:rFonts w:ascii="Arial Narrow" w:eastAsia="Arial Narrow" w:hAnsi="Arial Narrow" w:cs="Arial Narrow"/>
          <w:b/>
          <w:sz w:val="24"/>
        </w:rPr>
        <w:tab/>
      </w:r>
      <w:r>
        <w:rPr>
          <w:rFonts w:ascii="Arial Narrow" w:eastAsia="Arial Narrow" w:hAnsi="Arial Narrow" w:cs="Arial Narrow"/>
          <w:b/>
          <w:sz w:val="24"/>
        </w:rPr>
        <w:tab/>
        <w:t xml:space="preserve">                        13 800:-</w:t>
      </w:r>
    </w:p>
    <w:p w14:paraId="2BCF3EF3" w14:textId="77777777" w:rsidR="003468DA" w:rsidRDefault="003468DA">
      <w:pPr>
        <w:spacing w:after="200" w:line="276" w:lineRule="auto"/>
      </w:pPr>
    </w:p>
    <w:p w14:paraId="48AEBD28" w14:textId="77777777" w:rsidR="003468DA" w:rsidRDefault="00EE5B72">
      <w:pPr>
        <w:spacing w:after="200" w:line="276" w:lineRule="auto"/>
      </w:pPr>
      <w:r>
        <w:rPr>
          <w:rFonts w:ascii="Arial Narrow" w:eastAsia="Arial Narrow" w:hAnsi="Arial Narrow" w:cs="Arial Narrow"/>
          <w:b/>
          <w:sz w:val="24"/>
        </w:rPr>
        <w:t>Utgifter</w:t>
      </w:r>
      <w:r>
        <w:rPr>
          <w:rFonts w:ascii="Arial Narrow" w:eastAsia="Arial Narrow" w:hAnsi="Arial Narrow" w:cs="Arial Narrow"/>
          <w:b/>
          <w:sz w:val="24"/>
        </w:rPr>
        <w:br/>
      </w:r>
      <w:r>
        <w:rPr>
          <w:rFonts w:ascii="Arial Narrow" w:eastAsia="Arial Narrow" w:hAnsi="Arial Narrow" w:cs="Arial Narrow"/>
          <w:sz w:val="24"/>
        </w:rPr>
        <w:t>Elavgifter</w:t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  <w:t xml:space="preserve"> 6 </w:t>
      </w:r>
      <w:proofErr w:type="gramStart"/>
      <w:r>
        <w:rPr>
          <w:rFonts w:ascii="Arial Narrow" w:eastAsia="Arial Narrow" w:hAnsi="Arial Narrow" w:cs="Arial Narrow"/>
          <w:sz w:val="24"/>
        </w:rPr>
        <w:t>000:-</w:t>
      </w:r>
      <w:proofErr w:type="gramEnd"/>
      <w:r>
        <w:rPr>
          <w:rFonts w:ascii="Arial Narrow" w:eastAsia="Arial Narrow" w:hAnsi="Arial Narrow" w:cs="Arial Narrow"/>
          <w:sz w:val="24"/>
        </w:rPr>
        <w:br/>
      </w:r>
      <w:r>
        <w:rPr>
          <w:rFonts w:ascii="Arial Narrow" w:eastAsia="Arial Narrow" w:hAnsi="Arial Narrow" w:cs="Arial Narrow"/>
          <w:sz w:val="24"/>
        </w:rPr>
        <w:t xml:space="preserve">Plusgiro- och </w:t>
      </w:r>
      <w:r>
        <w:rPr>
          <w:rFonts w:ascii="Arial Narrow" w:eastAsia="Arial Narrow" w:hAnsi="Arial Narrow" w:cs="Arial Narrow"/>
          <w:sz w:val="24"/>
        </w:rPr>
        <w:t>bankgiroavgifter</w:t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  <w:t xml:space="preserve">             1 000:-</w:t>
      </w:r>
      <w:r>
        <w:rPr>
          <w:rFonts w:ascii="Arial Narrow" w:eastAsia="Arial Narrow" w:hAnsi="Arial Narrow" w:cs="Arial Narrow"/>
          <w:sz w:val="24"/>
        </w:rPr>
        <w:br/>
      </w:r>
      <w:r>
        <w:rPr>
          <w:rFonts w:ascii="Arial Narrow" w:eastAsia="Arial Narrow" w:hAnsi="Arial Narrow" w:cs="Arial Narrow"/>
          <w:sz w:val="24"/>
        </w:rPr>
        <w:t>Försäkring</w:t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  <w:t xml:space="preserve"> 1 825:-</w:t>
      </w:r>
      <w:r>
        <w:rPr>
          <w:rFonts w:ascii="Arial Narrow" w:eastAsia="Arial Narrow" w:hAnsi="Arial Narrow" w:cs="Arial Narrow"/>
          <w:sz w:val="24"/>
        </w:rPr>
        <w:br/>
      </w:r>
      <w:r>
        <w:rPr>
          <w:rFonts w:ascii="Arial Narrow" w:eastAsia="Arial Narrow" w:hAnsi="Arial Narrow" w:cs="Arial Narrow"/>
          <w:sz w:val="24"/>
        </w:rPr>
        <w:t>Tillsynsarvoden 2019/20* + 2020/21</w:t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ab/>
        <w:t xml:space="preserve"> 5 000:-</w:t>
      </w:r>
      <w:r>
        <w:rPr>
          <w:rFonts w:ascii="Arial Narrow" w:eastAsia="Arial Narrow" w:hAnsi="Arial Narrow" w:cs="Arial Narrow"/>
          <w:sz w:val="24"/>
        </w:rPr>
        <w:br/>
      </w:r>
      <w:r>
        <w:rPr>
          <w:rFonts w:ascii="Arial Narrow" w:eastAsia="Arial Narrow" w:hAnsi="Arial Narrow" w:cs="Arial Narrow"/>
          <w:b/>
          <w:sz w:val="24"/>
        </w:rPr>
        <w:t>Summa</w:t>
      </w:r>
      <w:r>
        <w:rPr>
          <w:rFonts w:ascii="Arial Narrow" w:eastAsia="Arial Narrow" w:hAnsi="Arial Narrow" w:cs="Arial Narrow"/>
          <w:b/>
          <w:sz w:val="24"/>
        </w:rPr>
        <w:tab/>
      </w:r>
      <w:r>
        <w:rPr>
          <w:rFonts w:ascii="Arial Narrow" w:eastAsia="Arial Narrow" w:hAnsi="Arial Narrow" w:cs="Arial Narrow"/>
          <w:b/>
          <w:sz w:val="24"/>
        </w:rPr>
        <w:tab/>
      </w:r>
      <w:r>
        <w:rPr>
          <w:rFonts w:ascii="Arial Narrow" w:eastAsia="Arial Narrow" w:hAnsi="Arial Narrow" w:cs="Arial Narrow"/>
          <w:b/>
          <w:sz w:val="24"/>
        </w:rPr>
        <w:tab/>
      </w:r>
      <w:r>
        <w:rPr>
          <w:rFonts w:ascii="Arial Narrow" w:eastAsia="Arial Narrow" w:hAnsi="Arial Narrow" w:cs="Arial Narrow"/>
          <w:b/>
          <w:sz w:val="24"/>
        </w:rPr>
        <w:tab/>
      </w:r>
      <w:r>
        <w:rPr>
          <w:rFonts w:ascii="Arial Narrow" w:eastAsia="Arial Narrow" w:hAnsi="Arial Narrow" w:cs="Arial Narrow"/>
          <w:b/>
          <w:sz w:val="24"/>
        </w:rPr>
        <w:tab/>
      </w:r>
      <w:r>
        <w:rPr>
          <w:rFonts w:ascii="Arial Narrow" w:eastAsia="Arial Narrow" w:hAnsi="Arial Narrow" w:cs="Arial Narrow"/>
          <w:b/>
          <w:sz w:val="24"/>
        </w:rPr>
        <w:tab/>
      </w:r>
      <w:r>
        <w:rPr>
          <w:rFonts w:ascii="Arial Narrow" w:eastAsia="Arial Narrow" w:hAnsi="Arial Narrow" w:cs="Arial Narrow"/>
          <w:b/>
          <w:sz w:val="24"/>
        </w:rPr>
        <w:tab/>
        <w:t>13 825:-</w:t>
      </w:r>
    </w:p>
    <w:p w14:paraId="729B7FF2" w14:textId="77777777" w:rsidR="003468DA" w:rsidRDefault="003468DA">
      <w:pPr>
        <w:spacing w:after="200" w:line="276" w:lineRule="auto"/>
      </w:pPr>
    </w:p>
    <w:p w14:paraId="52884DA4" w14:textId="77777777" w:rsidR="003468DA" w:rsidRDefault="00EE5B72">
      <w:pPr>
        <w:spacing w:after="200" w:line="276" w:lineRule="auto"/>
      </w:pPr>
      <w:r>
        <w:rPr>
          <w:rFonts w:ascii="Arial Narrow" w:eastAsia="Arial Narrow" w:hAnsi="Arial Narrow" w:cs="Arial Narrow"/>
          <w:b/>
          <w:sz w:val="24"/>
        </w:rPr>
        <w:t>Underskott</w:t>
      </w:r>
      <w:r>
        <w:rPr>
          <w:rFonts w:ascii="Arial Narrow" w:eastAsia="Arial Narrow" w:hAnsi="Arial Narrow" w:cs="Arial Narrow"/>
          <w:b/>
          <w:sz w:val="24"/>
        </w:rPr>
        <w:tab/>
      </w:r>
      <w:r>
        <w:rPr>
          <w:rFonts w:ascii="Arial Narrow" w:eastAsia="Arial Narrow" w:hAnsi="Arial Narrow" w:cs="Arial Narrow"/>
          <w:b/>
          <w:sz w:val="24"/>
        </w:rPr>
        <w:tab/>
      </w:r>
      <w:r>
        <w:rPr>
          <w:rFonts w:ascii="Arial Narrow" w:eastAsia="Arial Narrow" w:hAnsi="Arial Narrow" w:cs="Arial Narrow"/>
          <w:b/>
          <w:sz w:val="24"/>
        </w:rPr>
        <w:tab/>
      </w:r>
      <w:r>
        <w:rPr>
          <w:rFonts w:ascii="Arial Narrow" w:eastAsia="Arial Narrow" w:hAnsi="Arial Narrow" w:cs="Arial Narrow"/>
          <w:b/>
          <w:sz w:val="24"/>
        </w:rPr>
        <w:tab/>
      </w:r>
      <w:r>
        <w:rPr>
          <w:rFonts w:ascii="Arial Narrow" w:eastAsia="Arial Narrow" w:hAnsi="Arial Narrow" w:cs="Arial Narrow"/>
          <w:b/>
          <w:sz w:val="24"/>
        </w:rPr>
        <w:tab/>
      </w:r>
      <w:r>
        <w:rPr>
          <w:rFonts w:ascii="Arial Narrow" w:eastAsia="Arial Narrow" w:hAnsi="Arial Narrow" w:cs="Arial Narrow"/>
          <w:b/>
          <w:sz w:val="24"/>
        </w:rPr>
        <w:tab/>
        <w:t xml:space="preserve">      </w:t>
      </w:r>
      <w:proofErr w:type="gramStart"/>
      <w:r>
        <w:rPr>
          <w:rFonts w:ascii="Arial Narrow" w:eastAsia="Arial Narrow" w:hAnsi="Arial Narrow" w:cs="Arial Narrow"/>
          <w:b/>
          <w:sz w:val="24"/>
        </w:rPr>
        <w:t>25:-</w:t>
      </w:r>
      <w:proofErr w:type="gramEnd"/>
    </w:p>
    <w:p w14:paraId="5217679D" w14:textId="77777777" w:rsidR="003468DA" w:rsidRDefault="00EE5B72">
      <w:pPr>
        <w:spacing w:after="200" w:line="276" w:lineRule="auto"/>
      </w:pPr>
      <w:r>
        <w:rPr>
          <w:rFonts w:ascii="Arial Narrow" w:eastAsia="Arial Narrow" w:hAnsi="Arial Narrow" w:cs="Arial Narrow"/>
          <w:i/>
          <w:sz w:val="24"/>
        </w:rPr>
        <w:t xml:space="preserve">* Redovisad skuld i den ekonomiska redovisningen för 2019/20, </w:t>
      </w:r>
      <w:r>
        <w:rPr>
          <w:rFonts w:ascii="Arial Narrow" w:eastAsia="Arial Narrow" w:hAnsi="Arial Narrow" w:cs="Arial Narrow"/>
          <w:b/>
          <w:i/>
          <w:sz w:val="24"/>
        </w:rPr>
        <w:t xml:space="preserve">2 </w:t>
      </w:r>
      <w:proofErr w:type="gramStart"/>
      <w:r>
        <w:rPr>
          <w:rFonts w:ascii="Arial Narrow" w:eastAsia="Arial Narrow" w:hAnsi="Arial Narrow" w:cs="Arial Narrow"/>
          <w:b/>
          <w:i/>
          <w:sz w:val="24"/>
        </w:rPr>
        <w:t>500:-</w:t>
      </w:r>
      <w:proofErr w:type="gramEnd"/>
      <w:r>
        <w:rPr>
          <w:rFonts w:ascii="Arial Narrow" w:eastAsia="Arial Narrow" w:hAnsi="Arial Narrow" w:cs="Arial Narrow"/>
          <w:b/>
          <w:i/>
          <w:sz w:val="24"/>
        </w:rPr>
        <w:t>.</w:t>
      </w:r>
    </w:p>
    <w:p w14:paraId="66EEE679" w14:textId="77777777" w:rsidR="003468DA" w:rsidRDefault="003468DA">
      <w:pPr>
        <w:spacing w:after="200" w:line="276" w:lineRule="auto"/>
      </w:pPr>
    </w:p>
    <w:p w14:paraId="760C9422" w14:textId="77777777" w:rsidR="003468DA" w:rsidRDefault="00EE5B72">
      <w:pPr>
        <w:spacing w:after="200" w:line="276" w:lineRule="auto"/>
      </w:pPr>
      <w:proofErr w:type="spellStart"/>
      <w:r>
        <w:rPr>
          <w:rFonts w:ascii="Arial Narrow" w:eastAsia="Arial Narrow" w:hAnsi="Arial Narrow" w:cs="Arial Narrow"/>
          <w:sz w:val="24"/>
        </w:rPr>
        <w:t>Budgetsförslaget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utgår f</w:t>
      </w:r>
      <w:r>
        <w:rPr>
          <w:rFonts w:ascii="Arial Narrow" w:eastAsia="Arial Narrow" w:hAnsi="Arial Narrow" w:cs="Arial Narrow"/>
          <w:sz w:val="24"/>
        </w:rPr>
        <w:t>rån 29 betalande medlemmar.</w:t>
      </w:r>
    </w:p>
    <w:p w14:paraId="5B9BD6EF" w14:textId="77777777" w:rsidR="003468DA" w:rsidRDefault="00EE5B72">
      <w:pPr>
        <w:spacing w:after="200" w:line="276" w:lineRule="auto"/>
      </w:pPr>
      <w:r>
        <w:rPr>
          <w:rFonts w:ascii="Arial Narrow" w:eastAsia="Arial Narrow" w:hAnsi="Arial Narrow" w:cs="Arial Narrow"/>
          <w:i/>
          <w:sz w:val="24"/>
        </w:rPr>
        <w:t>.</w:t>
      </w:r>
    </w:p>
    <w:sectPr w:rsidR="003468DA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C2BE4" w14:textId="77777777" w:rsidR="00EE5B72" w:rsidRDefault="00EE5B72">
      <w:r>
        <w:separator/>
      </w:r>
    </w:p>
  </w:endnote>
  <w:endnote w:type="continuationSeparator" w:id="0">
    <w:p w14:paraId="3E990B40" w14:textId="77777777" w:rsidR="00EE5B72" w:rsidRDefault="00EE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56C9D1" w14:textId="77777777" w:rsidR="00EE5B72" w:rsidRDefault="00EE5B72">
      <w:r>
        <w:rPr>
          <w:color w:val="000000"/>
        </w:rPr>
        <w:separator/>
      </w:r>
    </w:p>
  </w:footnote>
  <w:footnote w:type="continuationSeparator" w:id="0">
    <w:p w14:paraId="6EB30EC4" w14:textId="77777777" w:rsidR="00EE5B72" w:rsidRDefault="00EE5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468DA"/>
    <w:rsid w:val="003468DA"/>
    <w:rsid w:val="006337AA"/>
    <w:rsid w:val="00EE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C852C"/>
  <w15:docId w15:val="{D7F69D4E-C5E8-414C-A1D7-AE4883B5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kern w:val="3"/>
        <w:sz w:val="22"/>
        <w:szCs w:val="22"/>
        <w:lang w:val="sv-SE" w:eastAsia="sv-SE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429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Jarl Risberg</dc:creator>
  <cp:lastModifiedBy>Jarl Risberg</cp:lastModifiedBy>
  <cp:revision>2</cp:revision>
  <dcterms:created xsi:type="dcterms:W3CDTF">2020-07-29T13:32:00Z</dcterms:created>
  <dcterms:modified xsi:type="dcterms:W3CDTF">2020-07-29T13:32:00Z</dcterms:modified>
</cp:coreProperties>
</file>